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3F7E" w14:textId="5CA7EBF3" w:rsidR="00DE6B45" w:rsidRDefault="00D11D5E">
      <w:bookmarkStart w:id="0" w:name="_GoBack"/>
      <w:bookmarkEnd w:id="0"/>
      <w:r>
        <w:t>China and the World Collection</w:t>
      </w:r>
    </w:p>
    <w:p w14:paraId="3113AD02" w14:textId="150D7AC8" w:rsidR="00D11D5E" w:rsidRDefault="00D11D5E">
      <w:r>
        <w:t>April 2023</w:t>
      </w:r>
    </w:p>
    <w:p w14:paraId="412C1031" w14:textId="77777777" w:rsidR="00D11D5E" w:rsidRDefault="00D11D5E"/>
    <w:p w14:paraId="1221E0DB" w14:textId="1AA1E3B4" w:rsidR="00D11D5E" w:rsidRDefault="00D11D5E">
      <w:r>
        <w:t>3rd year (and optional for 4th year)</w:t>
      </w:r>
    </w:p>
    <w:p w14:paraId="4FA93480" w14:textId="294FF09D" w:rsidR="00D11D5E" w:rsidRDefault="00D11D5E"/>
    <w:p w14:paraId="7ACE6FE7" w14:textId="59C9DE43" w:rsidR="00D11D5E" w:rsidRDefault="00D11D5E" w:rsidP="00D11D5E">
      <w:pPr>
        <w:jc w:val="left"/>
      </w:pPr>
      <w:r>
        <w:t>Answer ONE of the following questions:</w:t>
      </w:r>
    </w:p>
    <w:p w14:paraId="3060A7C7" w14:textId="0711454E" w:rsidR="00D11D5E" w:rsidRDefault="00D11D5E" w:rsidP="00D11D5E">
      <w:pPr>
        <w:jc w:val="left"/>
      </w:pPr>
    </w:p>
    <w:p w14:paraId="3C9C63CE" w14:textId="45D53B18" w:rsidR="00D11D5E" w:rsidRDefault="00D11D5E" w:rsidP="00D11D5E">
      <w:pPr>
        <w:jc w:val="left"/>
      </w:pPr>
      <w:r>
        <w:t>1. How did China's approach to diplomacy change in the late nineteenth and/or early twentieth century?</w:t>
      </w:r>
    </w:p>
    <w:p w14:paraId="2048E648" w14:textId="27B7147A" w:rsidR="00D11D5E" w:rsidRDefault="00D11D5E" w:rsidP="00D11D5E">
      <w:pPr>
        <w:jc w:val="left"/>
      </w:pPr>
    </w:p>
    <w:p w14:paraId="02248839" w14:textId="27648443" w:rsidR="00D11D5E" w:rsidRDefault="00D11D5E" w:rsidP="00D11D5E">
      <w:pPr>
        <w:jc w:val="left"/>
      </w:pPr>
      <w:r>
        <w:t>2. What factors from China's earlier relations with Russia are likely to contribute to the two countries relations today?</w:t>
      </w:r>
    </w:p>
    <w:p w14:paraId="126D8BC5" w14:textId="0F97CBD4" w:rsidR="00D11D5E" w:rsidRDefault="00D11D5E" w:rsidP="00D11D5E">
      <w:pPr>
        <w:jc w:val="left"/>
      </w:pPr>
    </w:p>
    <w:p w14:paraId="4D732D87" w14:textId="24613669" w:rsidR="00D11D5E" w:rsidRDefault="00D11D5E" w:rsidP="00D11D5E">
      <w:pPr>
        <w:jc w:val="left"/>
      </w:pPr>
      <w:r>
        <w:t>3. Compare and contrast Maoism and the Tribute System as ideologies through which China faced the world.</w:t>
      </w:r>
    </w:p>
    <w:sectPr w:rsidR="00D11D5E" w:rsidSect="00A776E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5E"/>
    <w:rsid w:val="003C3816"/>
    <w:rsid w:val="00507157"/>
    <w:rsid w:val="00530A10"/>
    <w:rsid w:val="00542DDA"/>
    <w:rsid w:val="00745902"/>
    <w:rsid w:val="00747F6C"/>
    <w:rsid w:val="00786426"/>
    <w:rsid w:val="009D0DD2"/>
    <w:rsid w:val="00A669CA"/>
    <w:rsid w:val="00A776E8"/>
    <w:rsid w:val="00AC61FD"/>
    <w:rsid w:val="00B568A7"/>
    <w:rsid w:val="00C46677"/>
    <w:rsid w:val="00D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B346"/>
  <w15:chartTrackingRefBased/>
  <w15:docId w15:val="{3B79E3E1-27E6-8348-B3C9-2AFD312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 (Body CS)"/>
        <w:sz w:val="24"/>
        <w:szCs w:val="24"/>
        <w:lang w:val="en-GB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Harrison</dc:creator>
  <cp:keywords/>
  <dc:description/>
  <cp:lastModifiedBy>Shio Kan</cp:lastModifiedBy>
  <cp:revision>2</cp:revision>
  <dcterms:created xsi:type="dcterms:W3CDTF">2023-04-20T10:16:00Z</dcterms:created>
  <dcterms:modified xsi:type="dcterms:W3CDTF">2023-04-20T10:16:00Z</dcterms:modified>
</cp:coreProperties>
</file>